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963B8">
      <w:pPr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大班社会《学做小学生》教案</w:t>
      </w:r>
    </w:p>
    <w:p w14:paraId="60F19974">
      <w:pPr>
        <w:spacing w:line="560" w:lineRule="exact"/>
        <w:jc w:val="center"/>
        <w:rPr>
          <w:rFonts w:hint="eastAsia"/>
          <w:sz w:val="34"/>
          <w:szCs w:val="34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平山幼儿园 白茹</w:t>
      </w:r>
    </w:p>
    <w:p w14:paraId="37A8816B">
      <w:pPr>
        <w:numPr>
          <w:ilvl w:val="0"/>
          <w:numId w:val="1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活动目标：</w:t>
      </w:r>
    </w:p>
    <w:p w14:paraId="75A1F42B">
      <w:pPr>
        <w:numPr>
          <w:ilvl w:val="0"/>
          <w:numId w:val="2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知道小学与幼儿园的区别，了解小学生的一日生活；</w:t>
      </w:r>
    </w:p>
    <w:p w14:paraId="4F5CDF16">
      <w:pPr>
        <w:numPr>
          <w:ilvl w:val="0"/>
          <w:numId w:val="2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体验小学活动，激发幼儿对小学的向往；</w:t>
      </w:r>
    </w:p>
    <w:p w14:paraId="128517B3">
      <w:pPr>
        <w:numPr>
          <w:ilvl w:val="0"/>
          <w:numId w:val="2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做好入学准备，愿意上小学。</w:t>
      </w:r>
      <w:bookmarkStart w:id="0" w:name="_GoBack"/>
      <w:bookmarkEnd w:id="0"/>
    </w:p>
    <w:p w14:paraId="4AEC8CC9">
      <w:pPr>
        <w:numPr>
          <w:ilvl w:val="0"/>
          <w:numId w:val="1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活动准备：</w:t>
      </w:r>
    </w:p>
    <w:p w14:paraId="18BAAD10">
      <w:pPr>
        <w:numPr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课件、视频等</w:t>
      </w:r>
    </w:p>
    <w:p w14:paraId="0EB0C9A5">
      <w:pPr>
        <w:numPr>
          <w:ilvl w:val="0"/>
          <w:numId w:val="1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活动过程：</w:t>
      </w:r>
    </w:p>
    <w:p w14:paraId="3BF29BE2">
      <w:pPr>
        <w:numPr>
          <w:ilvl w:val="0"/>
          <w:numId w:val="3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.导入：</w:t>
      </w:r>
    </w:p>
    <w:p w14:paraId="0F9A635E">
      <w:pPr>
        <w:numPr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谈话导入“马上就要上小学了，你知道小学是什么样子的吗？”</w:t>
      </w:r>
    </w:p>
    <w:p w14:paraId="2B90020A">
      <w:pPr>
        <w:numPr>
          <w:ilvl w:val="0"/>
          <w:numId w:val="3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.过程：</w:t>
      </w:r>
    </w:p>
    <w:p w14:paraId="31680DF7">
      <w:pPr>
        <w:numPr>
          <w:ilvl w:val="0"/>
          <w:numId w:val="4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小学是什么样的？</w:t>
      </w:r>
    </w:p>
    <w:p w14:paraId="50194CC8">
      <w:pPr>
        <w:numPr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展示图片“教室”、“食堂”、“操场”等，讲述幼儿园与小学环境的区别；</w:t>
      </w:r>
    </w:p>
    <w:p w14:paraId="143CA302">
      <w:pPr>
        <w:numPr>
          <w:ilvl w:val="0"/>
          <w:numId w:val="4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上小学需要准备什么？</w:t>
      </w:r>
    </w:p>
    <w:p w14:paraId="1EF85B2A">
      <w:pPr>
        <w:numPr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生活物品：纸、水杯、座垫等；</w:t>
      </w:r>
    </w:p>
    <w:p w14:paraId="6D41AA20">
      <w:pPr>
        <w:numPr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学习用品：文具、书本等；</w:t>
      </w:r>
    </w:p>
    <w:p w14:paraId="5155A4EC">
      <w:pPr>
        <w:numPr>
          <w:ilvl w:val="0"/>
          <w:numId w:val="4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小学生的一日生活：</w:t>
      </w:r>
    </w:p>
    <w:p w14:paraId="2918188E">
      <w:pPr>
        <w:numPr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起床、上学、上课、课间活动、吃饭、眼保健操、值日生、放学；</w:t>
      </w:r>
    </w:p>
    <w:p w14:paraId="38F31707">
      <w:pPr>
        <w:numPr>
          <w:ilvl w:val="0"/>
          <w:numId w:val="4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如何做一名合格的小学生？</w:t>
      </w:r>
    </w:p>
    <w:p w14:paraId="1A296275">
      <w:pPr>
        <w:numPr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上课：认真听讲、坐姿端正、记好笔记、举手回答；</w:t>
      </w:r>
    </w:p>
    <w:p w14:paraId="05AFD26F">
      <w:pPr>
        <w:numPr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下课：喝水、上厕所、准备下节课书本、聊天、游戏；</w:t>
      </w:r>
    </w:p>
    <w:p w14:paraId="1C50734B">
      <w:pPr>
        <w:numPr>
          <w:ilvl w:val="0"/>
          <w:numId w:val="4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学做小学生：</w:t>
      </w:r>
    </w:p>
    <w:p w14:paraId="44F5C2E4">
      <w:pPr>
        <w:numPr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选择最想体验的小学活动。</w:t>
      </w:r>
    </w:p>
    <w:p w14:paraId="3001E35E">
      <w:pPr>
        <w:numPr>
          <w:ilvl w:val="0"/>
          <w:numId w:val="3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.总结：</w:t>
      </w:r>
    </w:p>
    <w:p w14:paraId="7514570C">
      <w:pPr>
        <w:numPr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上小学要独立，上课时认真听讲，下课时及时喝水、上厕所，小学还有许多有趣的活动等你们去体验。</w:t>
      </w:r>
    </w:p>
    <w:p w14:paraId="45F1559C">
      <w:pPr>
        <w:numPr>
          <w:ilvl w:val="0"/>
          <w:numId w:val="3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.延伸：</w:t>
      </w:r>
    </w:p>
    <w:p w14:paraId="2716E496">
      <w:pPr>
        <w:numPr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1.明天课间活动由小朋友自己选择游戏活动，自己选择伙伴；</w:t>
      </w:r>
    </w:p>
    <w:p w14:paraId="6E532E7E">
      <w:pPr>
        <w:numPr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2.每天选值日生，打扫班级卫生。</w:t>
      </w:r>
    </w:p>
    <w:p w14:paraId="633C5B2D">
      <w:pPr>
        <w:numPr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60068DF2">
      <w:pPr>
        <w:numPr>
          <w:numId w:val="0"/>
        </w:numPr>
        <w:rPr>
          <w:rFonts w:hint="eastAsia"/>
          <w:sz w:val="34"/>
          <w:szCs w:val="3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A39F5"/>
    <w:multiLevelType w:val="singleLevel"/>
    <w:tmpl w:val="684A39F5"/>
    <w:lvl w:ilvl="0" w:tentative="0">
      <w:start w:val="1"/>
      <w:numFmt w:val="chineseCounting"/>
      <w:lvlText w:val="%1."/>
      <w:lvlJc w:val="left"/>
    </w:lvl>
  </w:abstractNum>
  <w:abstractNum w:abstractNumId="1">
    <w:nsid w:val="684A3A4C"/>
    <w:multiLevelType w:val="singleLevel"/>
    <w:tmpl w:val="684A3A4C"/>
    <w:lvl w:ilvl="0" w:tentative="0">
      <w:start w:val="1"/>
      <w:numFmt w:val="decimal"/>
      <w:lvlText w:val="%1."/>
      <w:lvlJc w:val="left"/>
    </w:lvl>
  </w:abstractNum>
  <w:abstractNum w:abstractNumId="2">
    <w:nsid w:val="684A3B15"/>
    <w:multiLevelType w:val="singleLevel"/>
    <w:tmpl w:val="684A3B15"/>
    <w:lvl w:ilvl="0" w:tentative="0">
      <w:start w:val="1"/>
      <w:numFmt w:val="chineseCounting"/>
      <w:lvlText w:val="（%1）"/>
      <w:lvlJc w:val="left"/>
    </w:lvl>
  </w:abstractNum>
  <w:abstractNum w:abstractNumId="3">
    <w:nsid w:val="684A3B78"/>
    <w:multiLevelType w:val="singleLevel"/>
    <w:tmpl w:val="684A3B78"/>
    <w:lvl w:ilvl="0" w:tentative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2025-06-12T10:21:55Z</dcterms:created>
  <dc:creator>iPhone</dc:creator>
  <cp:lastModifiedBy>iPhone</cp:lastModifiedBy>
  <dcterms:modified xsi:type="dcterms:W3CDTF">2025-06-12T10:43:55Z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2052-12.25.0</vt:lpwstr>
  </property>
  <property fmtid="{D5CDD505-2E9C-101B-9397-08002B2CF9AE}" pid="3" name="ICV">
    <vt:lpwstr>0B4858291823DB5DC3394A68B60031DE_31</vt:lpwstr>
  </property>
</Properties>
</file>